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FBD4" w14:textId="128AC5A5" w:rsidR="00987401" w:rsidRDefault="008263CB" w:rsidP="00FB0C0B">
      <w:pPr>
        <w:jc w:val="center"/>
        <w:rPr>
          <w:rFonts w:asciiTheme="majorHAnsi" w:eastAsiaTheme="majorEastAsia" w:hAnsi="Lucida Sans Unicode" w:cstheme="majorBidi"/>
          <w:b/>
          <w:bCs/>
          <w:color w:val="0099CC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ajorHAnsi" w:eastAsiaTheme="majorEastAsia" w:hAnsi="Lucida Sans Unicode" w:cstheme="majorBidi"/>
          <w:b/>
          <w:bCs/>
          <w:color w:val="0099CC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Spring 202</w:t>
      </w:r>
      <w:r w:rsidR="00785128">
        <w:rPr>
          <w:rFonts w:asciiTheme="majorHAnsi" w:eastAsiaTheme="majorEastAsia" w:hAnsi="Lucida Sans Unicode" w:cstheme="majorBidi"/>
          <w:b/>
          <w:bCs/>
          <w:color w:val="0099CC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FB0C0B" w:rsidRPr="00FB0C0B">
        <w:rPr>
          <w:rFonts w:asciiTheme="majorHAnsi" w:eastAsiaTheme="majorEastAsia" w:hAnsi="Lucida Sans Unicode" w:cstheme="majorBidi"/>
          <w:b/>
          <w:bCs/>
          <w:color w:val="0099CC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Meeting Agenda</w:t>
      </w:r>
    </w:p>
    <w:p w14:paraId="6CDD76A5" w14:textId="77777777" w:rsidR="00FB0C0B" w:rsidRPr="00FB0C0B" w:rsidRDefault="00FB0C0B" w:rsidP="00FB0C0B">
      <w:pPr>
        <w:spacing w:after="0"/>
        <w:rPr>
          <w:color w:val="2DA2BF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Opening prayer</w:t>
      </w:r>
    </w:p>
    <w:p w14:paraId="071D78D4" w14:textId="77777777" w:rsidR="00FB0C0B" w:rsidRPr="00FB0C0B" w:rsidRDefault="00FB0C0B" w:rsidP="00FB0C0B">
      <w:pPr>
        <w:spacing w:after="0"/>
        <w:rPr>
          <w:color w:val="2DA2BF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Pledge of Allegiance</w:t>
      </w:r>
    </w:p>
    <w:p w14:paraId="10B10B40" w14:textId="77777777" w:rsidR="00FB0C0B" w:rsidRPr="00FB0C0B" w:rsidRDefault="00FB0C0B" w:rsidP="00FB0C0B">
      <w:pPr>
        <w:spacing w:after="0"/>
        <w:rPr>
          <w:color w:val="2DA2BF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Introduction of dignitaries</w:t>
      </w:r>
    </w:p>
    <w:p w14:paraId="73094C7F" w14:textId="446F2539" w:rsidR="00FB0C0B" w:rsidRPr="00FB0C0B" w:rsidRDefault="00FB0C0B" w:rsidP="00FB0C0B">
      <w:pPr>
        <w:spacing w:after="0"/>
        <w:rPr>
          <w:color w:val="2DA2BF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 xml:space="preserve">Roll Call </w:t>
      </w:r>
      <w:r w:rsidR="00F82806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(Include if FN</w:t>
      </w:r>
      <w:r w:rsidR="00F82806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’</w:t>
      </w:r>
      <w:r w:rsidR="00F82806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s would use state email)</w:t>
      </w:r>
    </w:p>
    <w:p w14:paraId="46C89175" w14:textId="3A7FC1D5" w:rsidR="00FB0C0B" w:rsidRDefault="00FB0C0B" w:rsidP="00FB0C0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 xml:space="preserve">Approval of </w:t>
      </w:r>
      <w:r w:rsidR="0051017D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Fall</w:t>
      </w: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 xml:space="preserve"> 20</w:t>
      </w:r>
      <w:r w:rsidR="009B62FA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20</w:t>
      </w: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 xml:space="preserve"> District meeting minutes</w:t>
      </w:r>
    </w:p>
    <w:p w14:paraId="7E80EC9F" w14:textId="4423A423" w:rsidR="00FB0C0B" w:rsidRDefault="00FB0C0B" w:rsidP="00FB0C0B">
      <w:pPr>
        <w:spacing w:after="0" w:line="240" w:lineRule="auto"/>
        <w:contextualSpacing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Masters Report</w:t>
      </w:r>
    </w:p>
    <w:p w14:paraId="5E7C4FFA" w14:textId="4D667049" w:rsidR="001C5E6A" w:rsidRPr="001C5E6A" w:rsidRDefault="00132C2B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 xml:space="preserve">Provincial </w:t>
      </w:r>
      <w:r w:rsidR="001C5E6A"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meeting</w:t>
      </w:r>
    </w:p>
    <w:p w14:paraId="2B4B0D88" w14:textId="367DB4D1" w:rsidR="001C5E6A" w:rsidRPr="001C5E6A" w:rsidRDefault="001C5E6A" w:rsidP="001C5E6A">
      <w:pPr>
        <w:pStyle w:val="ListParagraph"/>
        <w:numPr>
          <w:ilvl w:val="2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Membership</w:t>
      </w:r>
    </w:p>
    <w:p w14:paraId="0F8E8C3F" w14:textId="153F97FB" w:rsidR="001C5E6A" w:rsidRPr="001C5E6A" w:rsidRDefault="00132C2B" w:rsidP="001C5E6A">
      <w:pPr>
        <w:pStyle w:val="ListParagraph"/>
        <w:numPr>
          <w:ilvl w:val="2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Michigan K of C email</w:t>
      </w:r>
    </w:p>
    <w:p w14:paraId="47D03E16" w14:textId="78FDB340" w:rsidR="001C5E6A" w:rsidRPr="001C5E6A" w:rsidRDefault="00132C2B" w:rsidP="001C5E6A">
      <w:pPr>
        <w:pStyle w:val="ListParagraph"/>
        <w:numPr>
          <w:ilvl w:val="2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Fall Provincial in Troy</w:t>
      </w:r>
    </w:p>
    <w:p w14:paraId="2EBC8BAF" w14:textId="39709EED" w:rsidR="001C5E6A" w:rsidRPr="00132C2B" w:rsidRDefault="00132C2B" w:rsidP="001C5E6A">
      <w:pPr>
        <w:pStyle w:val="ListParagraph"/>
        <w:numPr>
          <w:ilvl w:val="2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Membership</w:t>
      </w:r>
    </w:p>
    <w:p w14:paraId="308DBA92" w14:textId="1B44C837" w:rsidR="00132C2B" w:rsidRPr="001C5E6A" w:rsidRDefault="00132C2B" w:rsidP="001C5E6A">
      <w:pPr>
        <w:pStyle w:val="ListParagraph"/>
        <w:numPr>
          <w:ilvl w:val="2"/>
          <w:numId w:val="2"/>
        </w:numPr>
        <w:rPr>
          <w:color w:val="2DA2BF"/>
          <w:sz w:val="40"/>
          <w:szCs w:val="40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0"/>
          <w:szCs w:val="40"/>
        </w:rPr>
        <w:t>Assembly meeting change</w:t>
      </w:r>
    </w:p>
    <w:p w14:paraId="0278BE23" w14:textId="0BE907AA" w:rsidR="008263CB" w:rsidRPr="008263CB" w:rsidRDefault="001C5E6A" w:rsidP="008263CB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District Exemplifications</w:t>
      </w:r>
    </w:p>
    <w:p w14:paraId="7D726BB9" w14:textId="4C2FFE84" w:rsidR="00E72797" w:rsidRPr="00785128" w:rsidRDefault="00E72797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Membership</w:t>
      </w:r>
    </w:p>
    <w:p w14:paraId="6843DC07" w14:textId="0C8B44FC" w:rsidR="00785128" w:rsidRPr="001C5E6A" w:rsidRDefault="00785128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Programs</w:t>
      </w:r>
    </w:p>
    <w:p w14:paraId="5BBD5F5C" w14:textId="4100EC01" w:rsidR="001C5E6A" w:rsidRPr="001C5E6A" w:rsidRDefault="001C5E6A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Color Corps</w:t>
      </w:r>
    </w:p>
    <w:p w14:paraId="44756574" w14:textId="5B6AA8A5" w:rsidR="001C5E6A" w:rsidRPr="00F82806" w:rsidRDefault="00E72797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Forms</w:t>
      </w:r>
    </w:p>
    <w:p w14:paraId="25D4AA52" w14:textId="24C5BE0B" w:rsidR="00F82806" w:rsidRPr="00E72797" w:rsidRDefault="00F82806" w:rsidP="001C5E6A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Chalices</w:t>
      </w:r>
    </w:p>
    <w:p w14:paraId="265CB52C" w14:textId="70CD1737" w:rsidR="009B62FA" w:rsidRPr="00785128" w:rsidRDefault="00E72797" w:rsidP="00B5580F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Assembly Meetings</w:t>
      </w:r>
    </w:p>
    <w:p w14:paraId="070095BD" w14:textId="187B45C3" w:rsidR="00785128" w:rsidRPr="007C34AA" w:rsidRDefault="00785128" w:rsidP="00B5580F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Election of Officers</w:t>
      </w:r>
    </w:p>
    <w:p w14:paraId="7DF6D140" w14:textId="11646BC1" w:rsidR="007C34AA" w:rsidRPr="00757C14" w:rsidRDefault="007C34AA" w:rsidP="00B5580F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Awards</w:t>
      </w:r>
    </w:p>
    <w:p w14:paraId="548678AB" w14:textId="15680CD9" w:rsidR="00757C14" w:rsidRPr="00F53855" w:rsidRDefault="00757C14" w:rsidP="00B5580F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 xml:space="preserve">Who gets what </w:t>
      </w:r>
      <w:proofErr w:type="gramStart"/>
      <w:r>
        <w:rPr>
          <w:sz w:val="40"/>
          <w:szCs w:val="40"/>
        </w:rPr>
        <w:t>checks</w:t>
      </w:r>
      <w:proofErr w:type="gramEnd"/>
    </w:p>
    <w:p w14:paraId="666D662C" w14:textId="25B7D0C3" w:rsidR="00F53855" w:rsidRPr="00B5580F" w:rsidRDefault="00F53855" w:rsidP="00B5580F">
      <w:pPr>
        <w:pStyle w:val="ListParagraph"/>
        <w:numPr>
          <w:ilvl w:val="1"/>
          <w:numId w:val="2"/>
        </w:numPr>
        <w:rPr>
          <w:color w:val="2DA2BF"/>
          <w:sz w:val="40"/>
          <w:szCs w:val="40"/>
        </w:rPr>
      </w:pPr>
      <w:r>
        <w:rPr>
          <w:sz w:val="40"/>
          <w:szCs w:val="40"/>
        </w:rPr>
        <w:t>Other</w:t>
      </w:r>
    </w:p>
    <w:p w14:paraId="74407CFC" w14:textId="3726420B" w:rsidR="00757C14" w:rsidRDefault="00FB0C0B" w:rsidP="00FB0C0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VAVS Report</w:t>
      </w:r>
    </w:p>
    <w:p w14:paraId="51C07830" w14:textId="6711E0B4" w:rsidR="000E6FF9" w:rsidRDefault="000E6FF9" w:rsidP="00FB0C0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>
        <w:rPr>
          <w:rFonts w:eastAsiaTheme="minorEastAsia" w:hAnsi="Lucida Sans Unicode"/>
          <w:color w:val="000000" w:themeColor="text1"/>
          <w:kern w:val="24"/>
          <w:sz w:val="40"/>
          <w:szCs w:val="40"/>
        </w:rPr>
        <w:lastRenderedPageBreak/>
        <w:t>Special Olympics</w:t>
      </w:r>
    </w:p>
    <w:p w14:paraId="33E654F3" w14:textId="77777777" w:rsidR="000E6FF9" w:rsidRPr="00757C14" w:rsidRDefault="000E6FF9" w:rsidP="00FB0C0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</w:p>
    <w:p w14:paraId="3C4B295C" w14:textId="77777777" w:rsidR="00FB0C0B" w:rsidRPr="00FB0C0B" w:rsidRDefault="00FB0C0B" w:rsidP="00FB0C0B">
      <w:pPr>
        <w:spacing w:after="0"/>
        <w:rPr>
          <w:color w:val="2DA2BF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Old Business</w:t>
      </w:r>
    </w:p>
    <w:p w14:paraId="5456E744" w14:textId="77777777" w:rsidR="00B5580F" w:rsidRDefault="00B5580F" w:rsidP="00FB0C0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</w:p>
    <w:p w14:paraId="04DF9963" w14:textId="6937A1C3" w:rsidR="00B5580F" w:rsidRDefault="00FB0C0B" w:rsidP="008263C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New Business</w:t>
      </w:r>
    </w:p>
    <w:p w14:paraId="16459514" w14:textId="77777777" w:rsidR="006A549A" w:rsidRPr="00B5580F" w:rsidRDefault="006A549A" w:rsidP="008263CB">
      <w:pPr>
        <w:spacing w:after="0"/>
        <w:rPr>
          <w:color w:val="2DA2BF"/>
          <w:sz w:val="40"/>
          <w:szCs w:val="40"/>
        </w:rPr>
      </w:pPr>
    </w:p>
    <w:p w14:paraId="0062EE0B" w14:textId="054E5649" w:rsidR="008263CB" w:rsidRDefault="00FB0C0B" w:rsidP="008263CB">
      <w:pPr>
        <w:spacing w:after="0"/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Comments from the Dignitaries</w:t>
      </w:r>
    </w:p>
    <w:p w14:paraId="09A99163" w14:textId="16480867" w:rsidR="008263CB" w:rsidRDefault="008263CB" w:rsidP="008263CB">
      <w:pPr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Good of the Order</w:t>
      </w:r>
    </w:p>
    <w:p w14:paraId="01DC2AD6" w14:textId="77777777" w:rsidR="0077517A" w:rsidRDefault="0077517A" w:rsidP="008263CB">
      <w:pPr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</w:p>
    <w:p w14:paraId="430B594B" w14:textId="1EBE6807" w:rsidR="00FB0C0B" w:rsidRDefault="00FB0C0B" w:rsidP="008263CB">
      <w:pPr>
        <w:rPr>
          <w:rFonts w:eastAsiaTheme="minorEastAsia" w:hAnsi="Lucida Sans Unicode"/>
          <w:color w:val="000000" w:themeColor="text1"/>
          <w:kern w:val="24"/>
          <w:sz w:val="40"/>
          <w:szCs w:val="40"/>
        </w:rPr>
      </w:pP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 xml:space="preserve">Closing </w:t>
      </w:r>
      <w:r w:rsidR="004444AF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Comments/</w:t>
      </w:r>
      <w:r w:rsidRPr="00FB0C0B">
        <w:rPr>
          <w:rFonts w:eastAsiaTheme="minorEastAsia" w:hAnsi="Lucida Sans Unicode"/>
          <w:color w:val="000000" w:themeColor="text1"/>
          <w:kern w:val="24"/>
          <w:sz w:val="40"/>
          <w:szCs w:val="40"/>
        </w:rPr>
        <w:t>Prayer</w:t>
      </w:r>
    </w:p>
    <w:sectPr w:rsidR="00FB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79EE"/>
    <w:multiLevelType w:val="hybridMultilevel"/>
    <w:tmpl w:val="F9782508"/>
    <w:lvl w:ilvl="0" w:tplc="1B005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4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62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E5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E5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8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02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4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A3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2E9F"/>
    <w:multiLevelType w:val="hybridMultilevel"/>
    <w:tmpl w:val="A43C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1163"/>
    <w:multiLevelType w:val="hybridMultilevel"/>
    <w:tmpl w:val="78CED7B8"/>
    <w:lvl w:ilvl="0" w:tplc="579EC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04D58">
      <w:start w:val="107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A38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3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AB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D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4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F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CC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873"/>
    <w:multiLevelType w:val="hybridMultilevel"/>
    <w:tmpl w:val="1EB8FB10"/>
    <w:lvl w:ilvl="0" w:tplc="35241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8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85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8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CB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6C7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0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EC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06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B"/>
    <w:rsid w:val="00094980"/>
    <w:rsid w:val="000E6FF9"/>
    <w:rsid w:val="00132C2B"/>
    <w:rsid w:val="001C5E6A"/>
    <w:rsid w:val="003E2FE5"/>
    <w:rsid w:val="00412D67"/>
    <w:rsid w:val="004444AF"/>
    <w:rsid w:val="004C6E91"/>
    <w:rsid w:val="0051017D"/>
    <w:rsid w:val="006A549A"/>
    <w:rsid w:val="006B0266"/>
    <w:rsid w:val="00757C14"/>
    <w:rsid w:val="0077517A"/>
    <w:rsid w:val="00785128"/>
    <w:rsid w:val="007C34AA"/>
    <w:rsid w:val="008263CB"/>
    <w:rsid w:val="00987401"/>
    <w:rsid w:val="009B62FA"/>
    <w:rsid w:val="009E1041"/>
    <w:rsid w:val="00A91AAE"/>
    <w:rsid w:val="00A93D1E"/>
    <w:rsid w:val="00A945E9"/>
    <w:rsid w:val="00B5580F"/>
    <w:rsid w:val="00C06361"/>
    <w:rsid w:val="00CC2B6B"/>
    <w:rsid w:val="00D066EC"/>
    <w:rsid w:val="00D5699A"/>
    <w:rsid w:val="00E72797"/>
    <w:rsid w:val="00F201DD"/>
    <w:rsid w:val="00F53855"/>
    <w:rsid w:val="00F82806"/>
    <w:rsid w:val="00FA41AB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0BAE"/>
  <w15:chartTrackingRefBased/>
  <w15:docId w15:val="{A884A40A-A3CF-42A6-8ED7-BC8882C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Brezenski</dc:creator>
  <cp:keywords/>
  <dc:description/>
  <cp:lastModifiedBy>Eugene Suchyta</cp:lastModifiedBy>
  <cp:revision>4</cp:revision>
  <cp:lastPrinted>2021-02-06T14:12:00Z</cp:lastPrinted>
  <dcterms:created xsi:type="dcterms:W3CDTF">2021-02-06T14:28:00Z</dcterms:created>
  <dcterms:modified xsi:type="dcterms:W3CDTF">2021-02-07T20:24:00Z</dcterms:modified>
</cp:coreProperties>
</file>